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25F468" w14:textId="77777777" w:rsidR="0088532E" w:rsidRDefault="00000000">
      <w:pPr>
        <w:spacing w:before="115" w:line="276" w:lineRule="auto"/>
        <w:ind w:left="58"/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0" distR="0" simplePos="0" relativeHeight="2" behindDoc="0" locked="0" layoutInCell="0" allowOverlap="1" wp14:anchorId="7D0ABA9A" wp14:editId="1FA59CEF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61E01A4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1. Overview</w:t>
      </w:r>
    </w:p>
    <w:p w14:paraId="1831AB79" w14:textId="77777777"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76FDD4CE" w14:textId="77777777" w:rsidR="00FF60D4" w:rsidRPr="00FF60D4" w:rsidRDefault="00FF60D4" w:rsidP="00FF60D4">
      <w:pPr>
        <w:spacing w:before="115" w:line="276" w:lineRule="auto"/>
        <w:ind w:left="58"/>
        <w:rPr>
          <w:sz w:val="28"/>
          <w:szCs w:val="28"/>
          <w:lang w:val="en-IN"/>
        </w:rPr>
      </w:pPr>
      <w:r w:rsidRPr="00FF60D4">
        <w:rPr>
          <w:sz w:val="28"/>
          <w:szCs w:val="28"/>
          <w:lang w:val="en-IN"/>
        </w:rPr>
        <w:t xml:space="preserve">This proposal outlines the development of a secure, real-time manufacturing status dashboard for </w:t>
      </w:r>
      <w:proofErr w:type="spellStart"/>
      <w:r w:rsidRPr="00FF60D4">
        <w:rPr>
          <w:sz w:val="28"/>
          <w:szCs w:val="28"/>
          <w:lang w:val="en-IN"/>
        </w:rPr>
        <w:t>Daikibo</w:t>
      </w:r>
      <w:proofErr w:type="spellEnd"/>
      <w:r w:rsidRPr="00FF60D4">
        <w:rPr>
          <w:sz w:val="28"/>
          <w:szCs w:val="28"/>
          <w:lang w:val="en-IN"/>
        </w:rPr>
        <w:t xml:space="preserve"> Industries. The objective is to create a web-based solution that provides live telemetry data on the operational health of machinery across </w:t>
      </w:r>
      <w:proofErr w:type="spellStart"/>
      <w:r w:rsidRPr="00FF60D4">
        <w:rPr>
          <w:sz w:val="28"/>
          <w:szCs w:val="28"/>
          <w:lang w:val="en-IN"/>
        </w:rPr>
        <w:t>Daikibo’s</w:t>
      </w:r>
      <w:proofErr w:type="spellEnd"/>
      <w:r w:rsidRPr="00FF60D4">
        <w:rPr>
          <w:sz w:val="28"/>
          <w:szCs w:val="28"/>
          <w:lang w:val="en-IN"/>
        </w:rPr>
        <w:t xml:space="preserve"> four factories, each comprising nine machines. The dashboard will function exclusively within the client’s internal network, integrating seamlessly with their existing authentication infrastructure to ensure secure access.</w:t>
      </w:r>
    </w:p>
    <w:p w14:paraId="02D9CA77" w14:textId="77777777" w:rsidR="00FF60D4" w:rsidRPr="00FF60D4" w:rsidRDefault="00FF60D4" w:rsidP="00FF60D4">
      <w:pPr>
        <w:spacing w:before="115" w:line="276" w:lineRule="auto"/>
        <w:ind w:left="58"/>
        <w:rPr>
          <w:sz w:val="28"/>
          <w:szCs w:val="28"/>
          <w:lang w:val="en-IN"/>
        </w:rPr>
      </w:pPr>
      <w:r w:rsidRPr="00FF60D4">
        <w:rPr>
          <w:sz w:val="28"/>
          <w:szCs w:val="28"/>
          <w:lang w:val="en-IN"/>
        </w:rPr>
        <w:t>The solution aims to enhance operational visibility, enable proactive fault detection, and simplify access to machine health information through a single, intuitive interface. This dashboard will support better decision-making and minimize production downtime by surfacing critical issues in real-time.</w:t>
      </w:r>
    </w:p>
    <w:p w14:paraId="4C99A50B" w14:textId="77777777"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14:paraId="3D5D63F3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2. Scope</w:t>
      </w:r>
    </w:p>
    <w:p w14:paraId="42D029A9" w14:textId="77777777"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7FE0C757" w14:textId="77777777" w:rsidR="00FF60D4" w:rsidRPr="00FF60D4" w:rsidRDefault="00FF60D4" w:rsidP="00FF60D4">
      <w:pPr>
        <w:spacing w:before="115" w:line="276" w:lineRule="auto"/>
        <w:ind w:left="58"/>
        <w:rPr>
          <w:sz w:val="28"/>
          <w:szCs w:val="28"/>
          <w:lang w:val="en-IN"/>
        </w:rPr>
      </w:pPr>
      <w:r w:rsidRPr="00FF60D4">
        <w:rPr>
          <w:sz w:val="28"/>
          <w:szCs w:val="28"/>
          <w:lang w:val="en-IN"/>
        </w:rPr>
        <w:t>The proposed dashboard will include the following features:</w:t>
      </w:r>
    </w:p>
    <w:p w14:paraId="6D4C4449" w14:textId="77777777" w:rsidR="00FF60D4" w:rsidRPr="00FF60D4" w:rsidRDefault="00FF60D4" w:rsidP="00FF60D4">
      <w:pPr>
        <w:numPr>
          <w:ilvl w:val="0"/>
          <w:numId w:val="3"/>
        </w:numPr>
        <w:spacing w:before="115" w:line="276" w:lineRule="auto"/>
        <w:rPr>
          <w:sz w:val="28"/>
          <w:szCs w:val="28"/>
          <w:lang w:val="en-IN"/>
        </w:rPr>
      </w:pPr>
      <w:r w:rsidRPr="00FF60D4">
        <w:rPr>
          <w:b/>
          <w:bCs/>
          <w:sz w:val="28"/>
          <w:szCs w:val="28"/>
          <w:lang w:val="en-IN"/>
        </w:rPr>
        <w:t>Single-Page Interface</w:t>
      </w:r>
      <w:r w:rsidRPr="00FF60D4">
        <w:rPr>
          <w:sz w:val="28"/>
          <w:szCs w:val="28"/>
          <w:lang w:val="en-IN"/>
        </w:rPr>
        <w:t>: A unified, responsive web interface that displays the real-time status of all 36 machines (9 per factory × 4 factories).</w:t>
      </w:r>
    </w:p>
    <w:p w14:paraId="21E48781" w14:textId="77777777" w:rsidR="00FF60D4" w:rsidRPr="00FF60D4" w:rsidRDefault="00FF60D4" w:rsidP="00FF60D4">
      <w:pPr>
        <w:numPr>
          <w:ilvl w:val="0"/>
          <w:numId w:val="3"/>
        </w:numPr>
        <w:spacing w:before="115" w:line="276" w:lineRule="auto"/>
        <w:rPr>
          <w:sz w:val="28"/>
          <w:szCs w:val="28"/>
          <w:lang w:val="en-IN"/>
        </w:rPr>
      </w:pPr>
      <w:r w:rsidRPr="00FF60D4">
        <w:rPr>
          <w:b/>
          <w:bCs/>
          <w:sz w:val="28"/>
          <w:szCs w:val="28"/>
          <w:lang w:val="en-IN"/>
        </w:rPr>
        <w:t>Collapsible/Expandable Views</w:t>
      </w:r>
      <w:r w:rsidRPr="00FF60D4">
        <w:rPr>
          <w:sz w:val="28"/>
          <w:szCs w:val="28"/>
          <w:lang w:val="en-IN"/>
        </w:rPr>
        <w:t>: Users can expand or collapse factory-level sections to view or hide individual machine statuses. This improves clarity and supports focused diagnostics.</w:t>
      </w:r>
    </w:p>
    <w:p w14:paraId="572F1164" w14:textId="77777777" w:rsidR="00FF60D4" w:rsidRPr="00FF60D4" w:rsidRDefault="00FF60D4" w:rsidP="00FF60D4">
      <w:pPr>
        <w:numPr>
          <w:ilvl w:val="0"/>
          <w:numId w:val="3"/>
        </w:numPr>
        <w:spacing w:before="115" w:line="276" w:lineRule="auto"/>
        <w:rPr>
          <w:sz w:val="28"/>
          <w:szCs w:val="28"/>
          <w:lang w:val="en-IN"/>
        </w:rPr>
      </w:pPr>
      <w:r w:rsidRPr="00FF60D4">
        <w:rPr>
          <w:b/>
          <w:bCs/>
          <w:sz w:val="28"/>
          <w:szCs w:val="28"/>
          <w:lang w:val="en-IN"/>
        </w:rPr>
        <w:t>Historical Status Logs</w:t>
      </w:r>
      <w:r w:rsidRPr="00FF60D4">
        <w:rPr>
          <w:sz w:val="28"/>
          <w:szCs w:val="28"/>
          <w:lang w:val="en-IN"/>
        </w:rPr>
        <w:t>: Each machine section will include a brief status history view, allowing quick reference to recent performance and issue patterns.</w:t>
      </w:r>
    </w:p>
    <w:p w14:paraId="43BB05A4" w14:textId="77777777" w:rsidR="00FF60D4" w:rsidRPr="00FF60D4" w:rsidRDefault="00FF60D4" w:rsidP="00FF60D4">
      <w:pPr>
        <w:numPr>
          <w:ilvl w:val="0"/>
          <w:numId w:val="3"/>
        </w:numPr>
        <w:spacing w:before="115" w:line="276" w:lineRule="auto"/>
        <w:rPr>
          <w:sz w:val="28"/>
          <w:szCs w:val="28"/>
          <w:lang w:val="en-IN"/>
        </w:rPr>
      </w:pPr>
      <w:r w:rsidRPr="00FF60D4">
        <w:rPr>
          <w:b/>
          <w:bCs/>
          <w:sz w:val="28"/>
          <w:szCs w:val="28"/>
          <w:lang w:val="en-IN"/>
        </w:rPr>
        <w:t>Authentication &amp; Security</w:t>
      </w:r>
      <w:r w:rsidRPr="00FF60D4">
        <w:rPr>
          <w:sz w:val="28"/>
          <w:szCs w:val="28"/>
          <w:lang w:val="en-IN"/>
        </w:rPr>
        <w:t xml:space="preserve">: The dashboard will be accessible only within </w:t>
      </w:r>
      <w:proofErr w:type="spellStart"/>
      <w:r w:rsidRPr="00FF60D4">
        <w:rPr>
          <w:sz w:val="28"/>
          <w:szCs w:val="28"/>
          <w:lang w:val="en-IN"/>
        </w:rPr>
        <w:t>Daikibo’s</w:t>
      </w:r>
      <w:proofErr w:type="spellEnd"/>
      <w:r w:rsidRPr="00FF60D4">
        <w:rPr>
          <w:sz w:val="28"/>
          <w:szCs w:val="28"/>
          <w:lang w:val="en-IN"/>
        </w:rPr>
        <w:t xml:space="preserve"> internal intranet. User authentication will be integrated with the client’s internal authentication server, allowing staff to log in with their company-wide accounts.</w:t>
      </w:r>
    </w:p>
    <w:p w14:paraId="78D43606" w14:textId="77777777" w:rsidR="00FF60D4" w:rsidRPr="00FF60D4" w:rsidRDefault="00FF60D4" w:rsidP="00FF60D4">
      <w:pPr>
        <w:numPr>
          <w:ilvl w:val="0"/>
          <w:numId w:val="3"/>
        </w:numPr>
        <w:spacing w:before="115" w:line="276" w:lineRule="auto"/>
        <w:rPr>
          <w:sz w:val="28"/>
          <w:szCs w:val="28"/>
          <w:lang w:val="en-IN"/>
        </w:rPr>
      </w:pPr>
      <w:r w:rsidRPr="00FF60D4">
        <w:rPr>
          <w:b/>
          <w:bCs/>
          <w:sz w:val="28"/>
          <w:szCs w:val="28"/>
          <w:lang w:val="en-IN"/>
        </w:rPr>
        <w:t>Real-Time Data Visualization</w:t>
      </w:r>
      <w:r w:rsidRPr="00FF60D4">
        <w:rPr>
          <w:sz w:val="28"/>
          <w:szCs w:val="28"/>
          <w:lang w:val="en-IN"/>
        </w:rPr>
        <w:t>: Telemetry data will be fetched in real time, and machine statuses will be updated dynamically using visual indicators (e.g., green = healthy, yellow = warning, red = critical).</w:t>
      </w:r>
    </w:p>
    <w:p w14:paraId="00296F08" w14:textId="77777777" w:rsidR="00FF60D4" w:rsidRPr="00FF60D4" w:rsidRDefault="00FF60D4" w:rsidP="00FF60D4">
      <w:pPr>
        <w:numPr>
          <w:ilvl w:val="0"/>
          <w:numId w:val="3"/>
        </w:numPr>
        <w:spacing w:before="115" w:line="276" w:lineRule="auto"/>
        <w:rPr>
          <w:sz w:val="28"/>
          <w:szCs w:val="28"/>
          <w:lang w:val="en-IN"/>
        </w:rPr>
      </w:pPr>
      <w:r w:rsidRPr="00FF60D4">
        <w:rPr>
          <w:b/>
          <w:bCs/>
          <w:sz w:val="28"/>
          <w:szCs w:val="28"/>
          <w:lang w:val="en-IN"/>
        </w:rPr>
        <w:t>Optimized UI/UX</w:t>
      </w:r>
      <w:r w:rsidRPr="00FF60D4">
        <w:rPr>
          <w:sz w:val="28"/>
          <w:szCs w:val="28"/>
          <w:lang w:val="en-IN"/>
        </w:rPr>
        <w:t>: Designed for engineers and operations managers, the UI will prioritize readability, simplicity, and quick access to key status insights.</w:t>
      </w:r>
    </w:p>
    <w:p w14:paraId="46DAFDB4" w14:textId="51DBEC6F"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14:paraId="5A43BCE7" w14:textId="77777777"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  <w:u w:val="double"/>
        </w:rPr>
      </w:pPr>
      <w:r>
        <w:rPr>
          <w:rFonts w:ascii="Arial" w:hAnsi="Arial"/>
          <w:noProof/>
          <w:sz w:val="28"/>
          <w:szCs w:val="28"/>
          <w:u w:val="double"/>
        </w:rPr>
        <w:lastRenderedPageBreak/>
        <w:drawing>
          <wp:anchor distT="0" distB="0" distL="0" distR="0" simplePos="0" relativeHeight="10" behindDoc="0" locked="0" layoutInCell="0" allowOverlap="1" wp14:anchorId="2F824163" wp14:editId="33132E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3B2D3F0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3. Estimate</w:t>
      </w:r>
    </w:p>
    <w:p w14:paraId="2E799F37" w14:textId="77777777"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28"/>
          <w:szCs w:val="28"/>
        </w:rPr>
      </w:pPr>
    </w:p>
    <w:p w14:paraId="56871896" w14:textId="77777777" w:rsidR="00FF60D4" w:rsidRDefault="00FF60D4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 w:rsidRPr="00FF60D4">
        <w:rPr>
          <w:rFonts w:ascii="Arial" w:hAnsi="Arial"/>
          <w:sz w:val="28"/>
          <w:szCs w:val="28"/>
        </w:rPr>
        <w:t xml:space="preserve">The total estimated effort required to deliver the complete solution is </w:t>
      </w:r>
      <w:r w:rsidRPr="00FF60D4">
        <w:rPr>
          <w:rFonts w:ascii="Arial" w:hAnsi="Arial"/>
          <w:b/>
          <w:bCs/>
          <w:sz w:val="28"/>
          <w:szCs w:val="28"/>
        </w:rPr>
        <w:t>160 man-hours</w:t>
      </w:r>
      <w:r w:rsidRPr="00FF60D4">
        <w:rPr>
          <w:rFonts w:ascii="Arial" w:hAnsi="Arial"/>
          <w:sz w:val="28"/>
          <w:szCs w:val="28"/>
        </w:rPr>
        <w:t>, distributed across development, testing, and integration phases as follows:</w:t>
      </w:r>
    </w:p>
    <w:tbl>
      <w:tblPr>
        <w:tblW w:w="14073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90"/>
        <w:gridCol w:w="3983"/>
      </w:tblGrid>
      <w:tr w:rsidR="00FF60D4" w:rsidRPr="00FF60D4" w14:paraId="3E868A0E" w14:textId="77777777" w:rsidTr="00FF60D4">
        <w:trPr>
          <w:trHeight w:val="477"/>
          <w:tblHeader/>
          <w:tblCellSpacing w:w="15" w:type="dxa"/>
        </w:trPr>
        <w:tc>
          <w:tcPr>
            <w:tcW w:w="0" w:type="auto"/>
            <w:shd w:val="clear" w:color="auto" w:fill="A8D08D" w:themeFill="accent6" w:themeFillTint="99"/>
            <w:vAlign w:val="center"/>
            <w:hideMark/>
          </w:tcPr>
          <w:p w14:paraId="1E07D3CE" w14:textId="77777777" w:rsidR="00FF60D4" w:rsidRPr="00FF60D4" w:rsidRDefault="00FF60D4" w:rsidP="00FF60D4">
            <w:pPr>
              <w:spacing w:before="115" w:line="276" w:lineRule="auto"/>
              <w:ind w:left="58"/>
              <w:rPr>
                <w:b/>
                <w:bCs/>
                <w:lang w:val="en-IN"/>
              </w:rPr>
            </w:pPr>
            <w:r w:rsidRPr="00FF60D4">
              <w:rPr>
                <w:b/>
                <w:bCs/>
                <w:lang w:val="en-IN"/>
              </w:rPr>
              <w:t>Phase</w:t>
            </w:r>
          </w:p>
        </w:tc>
        <w:tc>
          <w:tcPr>
            <w:tcW w:w="0" w:type="auto"/>
            <w:shd w:val="clear" w:color="auto" w:fill="A8D08D" w:themeFill="accent6" w:themeFillTint="99"/>
            <w:vAlign w:val="center"/>
            <w:hideMark/>
          </w:tcPr>
          <w:p w14:paraId="2D555ABB" w14:textId="77777777" w:rsidR="00FF60D4" w:rsidRPr="00FF60D4" w:rsidRDefault="00FF60D4" w:rsidP="00FF60D4">
            <w:pPr>
              <w:spacing w:before="115" w:line="276" w:lineRule="auto"/>
              <w:ind w:left="58"/>
              <w:rPr>
                <w:b/>
                <w:bCs/>
                <w:lang w:val="en-IN"/>
              </w:rPr>
            </w:pPr>
            <w:r w:rsidRPr="00FF60D4">
              <w:rPr>
                <w:b/>
                <w:bCs/>
                <w:lang w:val="en-IN"/>
              </w:rPr>
              <w:t>Estimated Hours</w:t>
            </w:r>
          </w:p>
        </w:tc>
      </w:tr>
      <w:tr w:rsidR="00FF60D4" w:rsidRPr="00FF60D4" w14:paraId="4B2E7F95" w14:textId="77777777" w:rsidTr="00FF60D4">
        <w:trPr>
          <w:trHeight w:val="477"/>
          <w:tblCellSpacing w:w="15" w:type="dxa"/>
        </w:trPr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4A6B17EC" w14:textId="77777777" w:rsidR="00FF60D4" w:rsidRPr="00FF60D4" w:rsidRDefault="00FF60D4" w:rsidP="00FF60D4">
            <w:pPr>
              <w:spacing w:before="115" w:line="276" w:lineRule="auto"/>
              <w:ind w:left="58"/>
              <w:rPr>
                <w:lang w:val="en-IN"/>
              </w:rPr>
            </w:pPr>
            <w:r w:rsidRPr="00FF60D4">
              <w:rPr>
                <w:lang w:val="en-IN"/>
              </w:rPr>
              <w:t>UI/UX Design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0981949A" w14:textId="77777777" w:rsidR="00FF60D4" w:rsidRPr="00FF60D4" w:rsidRDefault="00FF60D4" w:rsidP="00FF60D4">
            <w:pPr>
              <w:spacing w:before="115" w:line="276" w:lineRule="auto"/>
              <w:ind w:left="58"/>
              <w:rPr>
                <w:lang w:val="en-IN"/>
              </w:rPr>
            </w:pPr>
            <w:r w:rsidRPr="00FF60D4">
              <w:rPr>
                <w:lang w:val="en-IN"/>
              </w:rPr>
              <w:t>20 hours</w:t>
            </w:r>
          </w:p>
        </w:tc>
      </w:tr>
      <w:tr w:rsidR="00FF60D4" w:rsidRPr="00FF60D4" w14:paraId="1BECD4AD" w14:textId="77777777" w:rsidTr="00FF60D4">
        <w:trPr>
          <w:trHeight w:val="477"/>
          <w:tblCellSpacing w:w="15" w:type="dxa"/>
        </w:trPr>
        <w:tc>
          <w:tcPr>
            <w:tcW w:w="0" w:type="auto"/>
            <w:shd w:val="clear" w:color="auto" w:fill="C5E0B3" w:themeFill="accent6" w:themeFillTint="66"/>
            <w:vAlign w:val="center"/>
            <w:hideMark/>
          </w:tcPr>
          <w:p w14:paraId="51E15457" w14:textId="77777777" w:rsidR="00FF60D4" w:rsidRPr="00FF60D4" w:rsidRDefault="00FF60D4" w:rsidP="00FF60D4">
            <w:pPr>
              <w:spacing w:before="115" w:line="276" w:lineRule="auto"/>
              <w:ind w:left="58"/>
              <w:rPr>
                <w:lang w:val="en-IN"/>
              </w:rPr>
            </w:pPr>
            <w:r w:rsidRPr="00FF60D4">
              <w:rPr>
                <w:lang w:val="en-IN"/>
              </w:rPr>
              <w:t>Front-End Development (React/HTML/CSS)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  <w:hideMark/>
          </w:tcPr>
          <w:p w14:paraId="4C6D65F2" w14:textId="77777777" w:rsidR="00FF60D4" w:rsidRPr="00FF60D4" w:rsidRDefault="00FF60D4" w:rsidP="00FF60D4">
            <w:pPr>
              <w:spacing w:before="115" w:line="276" w:lineRule="auto"/>
              <w:ind w:left="58"/>
              <w:rPr>
                <w:lang w:val="en-IN"/>
              </w:rPr>
            </w:pPr>
            <w:r w:rsidRPr="00FF60D4">
              <w:rPr>
                <w:lang w:val="en-IN"/>
              </w:rPr>
              <w:t>40 hours</w:t>
            </w:r>
          </w:p>
        </w:tc>
      </w:tr>
      <w:tr w:rsidR="00FF60D4" w:rsidRPr="00FF60D4" w14:paraId="5CF3CD63" w14:textId="77777777" w:rsidTr="00FF60D4">
        <w:trPr>
          <w:trHeight w:val="477"/>
          <w:tblCellSpacing w:w="15" w:type="dxa"/>
        </w:trPr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67A7A991" w14:textId="77777777" w:rsidR="00FF60D4" w:rsidRPr="00FF60D4" w:rsidRDefault="00FF60D4" w:rsidP="00FF60D4">
            <w:pPr>
              <w:spacing w:before="115" w:line="276" w:lineRule="auto"/>
              <w:ind w:left="58"/>
              <w:rPr>
                <w:lang w:val="en-IN"/>
              </w:rPr>
            </w:pPr>
            <w:r w:rsidRPr="00FF60D4">
              <w:rPr>
                <w:lang w:val="en-IN"/>
              </w:rPr>
              <w:t>Back-End Development (API, Data Integration)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26210CC6" w14:textId="77777777" w:rsidR="00FF60D4" w:rsidRPr="00FF60D4" w:rsidRDefault="00FF60D4" w:rsidP="00FF60D4">
            <w:pPr>
              <w:spacing w:before="115" w:line="276" w:lineRule="auto"/>
              <w:ind w:left="58"/>
              <w:rPr>
                <w:lang w:val="en-IN"/>
              </w:rPr>
            </w:pPr>
            <w:r w:rsidRPr="00FF60D4">
              <w:rPr>
                <w:lang w:val="en-IN"/>
              </w:rPr>
              <w:t>40 hours</w:t>
            </w:r>
          </w:p>
        </w:tc>
      </w:tr>
      <w:tr w:rsidR="00FF60D4" w:rsidRPr="00FF60D4" w14:paraId="7F9C554B" w14:textId="77777777" w:rsidTr="00FF60D4">
        <w:trPr>
          <w:trHeight w:val="477"/>
          <w:tblCellSpacing w:w="15" w:type="dxa"/>
        </w:trPr>
        <w:tc>
          <w:tcPr>
            <w:tcW w:w="0" w:type="auto"/>
            <w:shd w:val="clear" w:color="auto" w:fill="C5E0B3" w:themeFill="accent6" w:themeFillTint="66"/>
            <w:vAlign w:val="center"/>
            <w:hideMark/>
          </w:tcPr>
          <w:p w14:paraId="101B376B" w14:textId="77777777" w:rsidR="00FF60D4" w:rsidRPr="00FF60D4" w:rsidRDefault="00FF60D4" w:rsidP="00FF60D4">
            <w:pPr>
              <w:spacing w:before="115" w:line="276" w:lineRule="auto"/>
              <w:ind w:left="58"/>
              <w:rPr>
                <w:lang w:val="en-IN"/>
              </w:rPr>
            </w:pPr>
            <w:r w:rsidRPr="00FF60D4">
              <w:rPr>
                <w:lang w:val="en-IN"/>
              </w:rPr>
              <w:t>Authentication &amp; Security Integration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  <w:hideMark/>
          </w:tcPr>
          <w:p w14:paraId="7F29BF49" w14:textId="77777777" w:rsidR="00FF60D4" w:rsidRPr="00FF60D4" w:rsidRDefault="00FF60D4" w:rsidP="00FF60D4">
            <w:pPr>
              <w:spacing w:before="115" w:line="276" w:lineRule="auto"/>
              <w:ind w:left="58"/>
              <w:rPr>
                <w:lang w:val="en-IN"/>
              </w:rPr>
            </w:pPr>
            <w:r w:rsidRPr="00FF60D4">
              <w:rPr>
                <w:lang w:val="en-IN"/>
              </w:rPr>
              <w:t>20 hours</w:t>
            </w:r>
          </w:p>
        </w:tc>
      </w:tr>
      <w:tr w:rsidR="00FF60D4" w:rsidRPr="00FF60D4" w14:paraId="6863DA57" w14:textId="77777777" w:rsidTr="00FF60D4">
        <w:trPr>
          <w:trHeight w:val="477"/>
          <w:tblCellSpacing w:w="15" w:type="dxa"/>
        </w:trPr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2B810F2A" w14:textId="77777777" w:rsidR="00FF60D4" w:rsidRPr="00FF60D4" w:rsidRDefault="00FF60D4" w:rsidP="00FF60D4">
            <w:pPr>
              <w:spacing w:before="115" w:line="276" w:lineRule="auto"/>
              <w:ind w:left="58"/>
              <w:rPr>
                <w:lang w:val="en-IN"/>
              </w:rPr>
            </w:pPr>
            <w:r w:rsidRPr="00FF60D4">
              <w:rPr>
                <w:lang w:val="en-IN"/>
              </w:rPr>
              <w:t>Testing &amp; QA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112F8DE9" w14:textId="77777777" w:rsidR="00FF60D4" w:rsidRPr="00FF60D4" w:rsidRDefault="00FF60D4" w:rsidP="00FF60D4">
            <w:pPr>
              <w:spacing w:before="115" w:line="276" w:lineRule="auto"/>
              <w:ind w:left="58"/>
              <w:rPr>
                <w:lang w:val="en-IN"/>
              </w:rPr>
            </w:pPr>
            <w:r w:rsidRPr="00FF60D4">
              <w:rPr>
                <w:lang w:val="en-IN"/>
              </w:rPr>
              <w:t>20 hours</w:t>
            </w:r>
          </w:p>
        </w:tc>
      </w:tr>
      <w:tr w:rsidR="00FF60D4" w:rsidRPr="00FF60D4" w14:paraId="308F1FED" w14:textId="77777777" w:rsidTr="00FF60D4">
        <w:trPr>
          <w:trHeight w:val="477"/>
          <w:tblCellSpacing w:w="15" w:type="dxa"/>
        </w:trPr>
        <w:tc>
          <w:tcPr>
            <w:tcW w:w="0" w:type="auto"/>
            <w:shd w:val="clear" w:color="auto" w:fill="C5E0B3" w:themeFill="accent6" w:themeFillTint="66"/>
            <w:vAlign w:val="center"/>
            <w:hideMark/>
          </w:tcPr>
          <w:p w14:paraId="59BC2C5F" w14:textId="77777777" w:rsidR="00FF60D4" w:rsidRPr="00FF60D4" w:rsidRDefault="00FF60D4" w:rsidP="00FF60D4">
            <w:pPr>
              <w:spacing w:before="115" w:line="276" w:lineRule="auto"/>
              <w:ind w:left="58"/>
              <w:rPr>
                <w:lang w:val="en-IN"/>
              </w:rPr>
            </w:pPr>
            <w:r w:rsidRPr="00FF60D4">
              <w:rPr>
                <w:lang w:val="en-IN"/>
              </w:rPr>
              <w:t>Intranet Integration &amp; Deployment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  <w:hideMark/>
          </w:tcPr>
          <w:p w14:paraId="22FF2084" w14:textId="77777777" w:rsidR="00FF60D4" w:rsidRPr="00FF60D4" w:rsidRDefault="00FF60D4" w:rsidP="00FF60D4">
            <w:pPr>
              <w:spacing w:before="115" w:line="276" w:lineRule="auto"/>
              <w:ind w:left="58"/>
              <w:rPr>
                <w:lang w:val="en-IN"/>
              </w:rPr>
            </w:pPr>
            <w:r w:rsidRPr="00FF60D4">
              <w:rPr>
                <w:lang w:val="en-IN"/>
              </w:rPr>
              <w:t>10 hours</w:t>
            </w:r>
          </w:p>
        </w:tc>
      </w:tr>
      <w:tr w:rsidR="00FF60D4" w:rsidRPr="00FF60D4" w14:paraId="1FF380FE" w14:textId="77777777" w:rsidTr="00FF60D4">
        <w:trPr>
          <w:trHeight w:val="477"/>
          <w:tblCellSpacing w:w="15" w:type="dxa"/>
        </w:trPr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7DC894DF" w14:textId="77777777" w:rsidR="00FF60D4" w:rsidRPr="00FF60D4" w:rsidRDefault="00FF60D4" w:rsidP="00FF60D4">
            <w:pPr>
              <w:spacing w:before="115" w:line="276" w:lineRule="auto"/>
              <w:ind w:left="58"/>
              <w:rPr>
                <w:lang w:val="en-IN"/>
              </w:rPr>
            </w:pPr>
            <w:r w:rsidRPr="00FF60D4">
              <w:rPr>
                <w:lang w:val="en-IN"/>
              </w:rPr>
              <w:t>Buffer / Minor Revisions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13041DAF" w14:textId="77777777" w:rsidR="00FF60D4" w:rsidRPr="00FF60D4" w:rsidRDefault="00FF60D4" w:rsidP="00FF60D4">
            <w:pPr>
              <w:spacing w:before="115" w:line="276" w:lineRule="auto"/>
              <w:ind w:left="58"/>
              <w:rPr>
                <w:lang w:val="en-IN"/>
              </w:rPr>
            </w:pPr>
            <w:r w:rsidRPr="00FF60D4">
              <w:rPr>
                <w:lang w:val="en-IN"/>
              </w:rPr>
              <w:t>10 hours</w:t>
            </w:r>
          </w:p>
        </w:tc>
      </w:tr>
      <w:tr w:rsidR="00FF60D4" w:rsidRPr="00FF60D4" w14:paraId="74656F74" w14:textId="77777777" w:rsidTr="00FF60D4">
        <w:trPr>
          <w:trHeight w:val="491"/>
          <w:tblCellSpacing w:w="15" w:type="dxa"/>
        </w:trPr>
        <w:tc>
          <w:tcPr>
            <w:tcW w:w="0" w:type="auto"/>
            <w:shd w:val="clear" w:color="auto" w:fill="A8D08D" w:themeFill="accent6" w:themeFillTint="99"/>
            <w:vAlign w:val="center"/>
            <w:hideMark/>
          </w:tcPr>
          <w:p w14:paraId="5BA84F83" w14:textId="77777777" w:rsidR="00FF60D4" w:rsidRPr="00FF60D4" w:rsidRDefault="00FF60D4" w:rsidP="00FF60D4">
            <w:pPr>
              <w:spacing w:before="115" w:line="276" w:lineRule="auto"/>
              <w:ind w:left="58"/>
              <w:rPr>
                <w:lang w:val="en-IN"/>
              </w:rPr>
            </w:pPr>
            <w:r w:rsidRPr="00FF60D4">
              <w:rPr>
                <w:b/>
                <w:bCs/>
                <w:lang w:val="en-IN"/>
              </w:rPr>
              <w:t>Total</w:t>
            </w:r>
          </w:p>
        </w:tc>
        <w:tc>
          <w:tcPr>
            <w:tcW w:w="0" w:type="auto"/>
            <w:shd w:val="clear" w:color="auto" w:fill="A8D08D" w:themeFill="accent6" w:themeFillTint="99"/>
            <w:vAlign w:val="center"/>
            <w:hideMark/>
          </w:tcPr>
          <w:p w14:paraId="62FF3A1E" w14:textId="77777777" w:rsidR="00FF60D4" w:rsidRPr="00FF60D4" w:rsidRDefault="00FF60D4" w:rsidP="00FF60D4">
            <w:pPr>
              <w:spacing w:before="115" w:line="276" w:lineRule="auto"/>
              <w:ind w:left="58"/>
              <w:rPr>
                <w:lang w:val="en-IN"/>
              </w:rPr>
            </w:pPr>
            <w:r w:rsidRPr="00FF60D4">
              <w:rPr>
                <w:b/>
                <w:bCs/>
                <w:lang w:val="en-IN"/>
              </w:rPr>
              <w:t>160 hours</w:t>
            </w:r>
          </w:p>
        </w:tc>
      </w:tr>
    </w:tbl>
    <w:p w14:paraId="0ADDD2BB" w14:textId="6C6D61BC" w:rsidR="0088532E" w:rsidRDefault="0088532E" w:rsidP="00FF60D4">
      <w:pPr>
        <w:spacing w:before="115" w:line="276" w:lineRule="auto"/>
      </w:pPr>
    </w:p>
    <w:p w14:paraId="5685ABF8" w14:textId="369686C1" w:rsidR="00FF60D4" w:rsidRDefault="00FF60D4" w:rsidP="00FF60D4">
      <w:pPr>
        <w:spacing w:before="115" w:line="276" w:lineRule="auto"/>
        <w:rPr>
          <w:rFonts w:ascii="Arial" w:hAnsi="Arial"/>
          <w:sz w:val="28"/>
          <w:szCs w:val="28"/>
        </w:rPr>
      </w:pPr>
      <w:r w:rsidRPr="00FF60D4">
        <w:rPr>
          <w:rFonts w:ascii="Arial" w:hAnsi="Arial"/>
          <w:sz w:val="28"/>
          <w:szCs w:val="28"/>
        </w:rPr>
        <w:t>This estimate assumes access to existing telemetry APIs and authentication services. If additional backend infrastructure needs to be developed, further hours may be required.</w:t>
      </w:r>
    </w:p>
    <w:p w14:paraId="7AEA09ED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4. Timeline</w:t>
      </w:r>
    </w:p>
    <w:p w14:paraId="7F8BB990" w14:textId="77777777"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40BCB54F" w14:textId="77777777" w:rsidR="00FF60D4" w:rsidRDefault="00FF60D4" w:rsidP="00FF60D4">
      <w:pPr>
        <w:spacing w:before="115" w:line="276" w:lineRule="auto"/>
        <w:ind w:left="1080"/>
      </w:pPr>
      <w:r>
        <w:t>Below is the proposed Timeline:</w:t>
      </w:r>
    </w:p>
    <w:tbl>
      <w:tblPr>
        <w:tblW w:w="1306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12"/>
        <w:gridCol w:w="7453"/>
      </w:tblGrid>
      <w:tr w:rsidR="00FF60D4" w:rsidRPr="00FF60D4" w14:paraId="4EBB5219" w14:textId="77777777" w:rsidTr="00FF60D4">
        <w:trPr>
          <w:trHeight w:val="460"/>
          <w:tblHeader/>
          <w:tblCellSpacing w:w="15" w:type="dxa"/>
        </w:trPr>
        <w:tc>
          <w:tcPr>
            <w:tcW w:w="0" w:type="auto"/>
            <w:shd w:val="clear" w:color="auto" w:fill="A8D08D" w:themeFill="accent6" w:themeFillTint="99"/>
            <w:vAlign w:val="center"/>
            <w:hideMark/>
          </w:tcPr>
          <w:p w14:paraId="3F9165EF" w14:textId="77777777" w:rsidR="00FF60D4" w:rsidRPr="00FF60D4" w:rsidRDefault="00FF60D4" w:rsidP="00FF60D4">
            <w:pPr>
              <w:spacing w:before="115" w:line="276" w:lineRule="auto"/>
              <w:ind w:left="1080"/>
              <w:rPr>
                <w:b/>
                <w:bCs/>
                <w:lang w:val="en-IN"/>
              </w:rPr>
            </w:pPr>
            <w:r w:rsidRPr="00FF60D4">
              <w:rPr>
                <w:b/>
                <w:bCs/>
                <w:lang w:val="en-IN"/>
              </w:rPr>
              <w:t>Date</w:t>
            </w:r>
          </w:p>
        </w:tc>
        <w:tc>
          <w:tcPr>
            <w:tcW w:w="0" w:type="auto"/>
            <w:shd w:val="clear" w:color="auto" w:fill="A8D08D" w:themeFill="accent6" w:themeFillTint="99"/>
            <w:vAlign w:val="center"/>
            <w:hideMark/>
          </w:tcPr>
          <w:p w14:paraId="48004DF4" w14:textId="77777777" w:rsidR="00FF60D4" w:rsidRPr="00FF60D4" w:rsidRDefault="00FF60D4" w:rsidP="00FF60D4">
            <w:pPr>
              <w:spacing w:before="115" w:line="276" w:lineRule="auto"/>
              <w:ind w:left="1080"/>
              <w:rPr>
                <w:b/>
                <w:bCs/>
                <w:lang w:val="en-IN"/>
              </w:rPr>
            </w:pPr>
            <w:r w:rsidRPr="00FF60D4">
              <w:rPr>
                <w:b/>
                <w:bCs/>
                <w:lang w:val="en-IN"/>
              </w:rPr>
              <w:t>Milestone</w:t>
            </w:r>
          </w:p>
        </w:tc>
      </w:tr>
      <w:tr w:rsidR="00FF60D4" w:rsidRPr="00FF60D4" w14:paraId="0AC695F7" w14:textId="77777777" w:rsidTr="00FF60D4">
        <w:trPr>
          <w:trHeight w:val="460"/>
          <w:tblCellSpacing w:w="15" w:type="dxa"/>
        </w:trPr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0349555D" w14:textId="77777777" w:rsidR="00FF60D4" w:rsidRPr="00FF60D4" w:rsidRDefault="00FF60D4" w:rsidP="00FF60D4">
            <w:pPr>
              <w:spacing w:before="115" w:line="276" w:lineRule="auto"/>
              <w:ind w:left="1080"/>
              <w:rPr>
                <w:lang w:val="en-IN"/>
              </w:rPr>
            </w:pPr>
            <w:r w:rsidRPr="00FF60D4">
              <w:rPr>
                <w:lang w:val="en-IN"/>
              </w:rPr>
              <w:t>1st September 2024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2F5C80D1" w14:textId="77777777" w:rsidR="00FF60D4" w:rsidRPr="00FF60D4" w:rsidRDefault="00FF60D4" w:rsidP="00FF60D4">
            <w:pPr>
              <w:spacing w:before="115" w:line="276" w:lineRule="auto"/>
              <w:ind w:left="1080"/>
              <w:rPr>
                <w:lang w:val="en-IN"/>
              </w:rPr>
            </w:pPr>
            <w:r w:rsidRPr="00FF60D4">
              <w:rPr>
                <w:lang w:val="en-IN"/>
              </w:rPr>
              <w:t xml:space="preserve">Project </w:t>
            </w:r>
            <w:proofErr w:type="spellStart"/>
            <w:r w:rsidRPr="00FF60D4">
              <w:rPr>
                <w:lang w:val="en-IN"/>
              </w:rPr>
              <w:t>kickoff</w:t>
            </w:r>
            <w:proofErr w:type="spellEnd"/>
            <w:r w:rsidRPr="00FF60D4">
              <w:rPr>
                <w:lang w:val="en-IN"/>
              </w:rPr>
              <w:t xml:space="preserve"> and UI/UX design starts</w:t>
            </w:r>
          </w:p>
        </w:tc>
      </w:tr>
      <w:tr w:rsidR="00FF60D4" w:rsidRPr="00FF60D4" w14:paraId="037D87F0" w14:textId="77777777" w:rsidTr="00FF60D4">
        <w:trPr>
          <w:trHeight w:val="460"/>
          <w:tblCellSpacing w:w="15" w:type="dxa"/>
        </w:trPr>
        <w:tc>
          <w:tcPr>
            <w:tcW w:w="0" w:type="auto"/>
            <w:shd w:val="clear" w:color="auto" w:fill="C5E0B3" w:themeFill="accent6" w:themeFillTint="66"/>
            <w:vAlign w:val="center"/>
            <w:hideMark/>
          </w:tcPr>
          <w:p w14:paraId="7F73EC82" w14:textId="77777777" w:rsidR="00FF60D4" w:rsidRPr="00FF60D4" w:rsidRDefault="00FF60D4" w:rsidP="00FF60D4">
            <w:pPr>
              <w:spacing w:before="115" w:line="276" w:lineRule="auto"/>
              <w:ind w:left="1080"/>
              <w:rPr>
                <w:lang w:val="en-IN"/>
              </w:rPr>
            </w:pPr>
            <w:r w:rsidRPr="00FF60D4">
              <w:rPr>
                <w:lang w:val="en-IN"/>
              </w:rPr>
              <w:t>5th September 2024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  <w:hideMark/>
          </w:tcPr>
          <w:p w14:paraId="1D4537E2" w14:textId="77777777" w:rsidR="00FF60D4" w:rsidRPr="00FF60D4" w:rsidRDefault="00FF60D4" w:rsidP="00FF60D4">
            <w:pPr>
              <w:spacing w:before="115" w:line="276" w:lineRule="auto"/>
              <w:ind w:left="1080"/>
              <w:rPr>
                <w:lang w:val="en-IN"/>
              </w:rPr>
            </w:pPr>
            <w:r w:rsidRPr="00FF60D4">
              <w:rPr>
                <w:lang w:val="en-IN"/>
              </w:rPr>
              <w:t>Completion of wireframes and UI design</w:t>
            </w:r>
          </w:p>
        </w:tc>
      </w:tr>
      <w:tr w:rsidR="00FF60D4" w:rsidRPr="00FF60D4" w14:paraId="7EF52DEB" w14:textId="77777777" w:rsidTr="00FF60D4">
        <w:trPr>
          <w:trHeight w:val="460"/>
          <w:tblCellSpacing w:w="15" w:type="dxa"/>
        </w:trPr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01D4A376" w14:textId="77777777" w:rsidR="00FF60D4" w:rsidRPr="00FF60D4" w:rsidRDefault="00FF60D4" w:rsidP="00FF60D4">
            <w:pPr>
              <w:spacing w:before="115" w:line="276" w:lineRule="auto"/>
              <w:ind w:left="1080"/>
              <w:rPr>
                <w:lang w:val="en-IN"/>
              </w:rPr>
            </w:pPr>
            <w:r w:rsidRPr="00FF60D4">
              <w:rPr>
                <w:lang w:val="en-IN"/>
              </w:rPr>
              <w:t>6th – 20th September 2024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558F8BDB" w14:textId="77777777" w:rsidR="00FF60D4" w:rsidRPr="00FF60D4" w:rsidRDefault="00FF60D4" w:rsidP="00FF60D4">
            <w:pPr>
              <w:spacing w:before="115" w:line="276" w:lineRule="auto"/>
              <w:ind w:left="1080"/>
              <w:rPr>
                <w:lang w:val="en-IN"/>
              </w:rPr>
            </w:pPr>
            <w:r w:rsidRPr="00FF60D4">
              <w:rPr>
                <w:lang w:val="en-IN"/>
              </w:rPr>
              <w:t>Front-end and back-end development</w:t>
            </w:r>
          </w:p>
        </w:tc>
      </w:tr>
      <w:tr w:rsidR="00FF60D4" w:rsidRPr="00FF60D4" w14:paraId="6D9C758E" w14:textId="77777777" w:rsidTr="00FF60D4">
        <w:trPr>
          <w:trHeight w:val="460"/>
          <w:tblCellSpacing w:w="15" w:type="dxa"/>
        </w:trPr>
        <w:tc>
          <w:tcPr>
            <w:tcW w:w="0" w:type="auto"/>
            <w:shd w:val="clear" w:color="auto" w:fill="C5E0B3" w:themeFill="accent6" w:themeFillTint="66"/>
            <w:vAlign w:val="center"/>
            <w:hideMark/>
          </w:tcPr>
          <w:p w14:paraId="1EEF8DA7" w14:textId="77777777" w:rsidR="00FF60D4" w:rsidRPr="00FF60D4" w:rsidRDefault="00FF60D4" w:rsidP="00FF60D4">
            <w:pPr>
              <w:spacing w:before="115" w:line="276" w:lineRule="auto"/>
              <w:ind w:left="1080"/>
              <w:rPr>
                <w:lang w:val="en-IN"/>
              </w:rPr>
            </w:pPr>
            <w:r w:rsidRPr="00FF60D4">
              <w:rPr>
                <w:lang w:val="en-IN"/>
              </w:rPr>
              <w:t>21st – 25th September 2024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  <w:hideMark/>
          </w:tcPr>
          <w:p w14:paraId="671A0E1E" w14:textId="77777777" w:rsidR="00FF60D4" w:rsidRPr="00FF60D4" w:rsidRDefault="00FF60D4" w:rsidP="00FF60D4">
            <w:pPr>
              <w:spacing w:before="115" w:line="276" w:lineRule="auto"/>
              <w:ind w:left="1080"/>
              <w:rPr>
                <w:lang w:val="en-IN"/>
              </w:rPr>
            </w:pPr>
            <w:r w:rsidRPr="00FF60D4">
              <w:rPr>
                <w:lang w:val="en-IN"/>
              </w:rPr>
              <w:t>Authentication integration and testing</w:t>
            </w:r>
          </w:p>
        </w:tc>
      </w:tr>
      <w:tr w:rsidR="00FF60D4" w:rsidRPr="00FF60D4" w14:paraId="7EA96F9C" w14:textId="77777777" w:rsidTr="00FF60D4">
        <w:trPr>
          <w:trHeight w:val="460"/>
          <w:tblCellSpacing w:w="15" w:type="dxa"/>
        </w:trPr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2656AE91" w14:textId="77777777" w:rsidR="00FF60D4" w:rsidRPr="00FF60D4" w:rsidRDefault="00FF60D4" w:rsidP="00FF60D4">
            <w:pPr>
              <w:spacing w:before="115" w:line="276" w:lineRule="auto"/>
              <w:ind w:left="1080"/>
              <w:rPr>
                <w:lang w:val="en-IN"/>
              </w:rPr>
            </w:pPr>
            <w:r w:rsidRPr="00FF60D4">
              <w:rPr>
                <w:lang w:val="en-IN"/>
              </w:rPr>
              <w:t>26th – 29th September 2024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6673AC64" w14:textId="77777777" w:rsidR="00FF60D4" w:rsidRPr="00FF60D4" w:rsidRDefault="00FF60D4" w:rsidP="00FF60D4">
            <w:pPr>
              <w:spacing w:before="115" w:line="276" w:lineRule="auto"/>
              <w:ind w:left="1080"/>
              <w:rPr>
                <w:lang w:val="en-IN"/>
              </w:rPr>
            </w:pPr>
            <w:r w:rsidRPr="00FF60D4">
              <w:rPr>
                <w:lang w:val="en-IN"/>
              </w:rPr>
              <w:t>Full testing, debugging, and optimization</w:t>
            </w:r>
          </w:p>
        </w:tc>
      </w:tr>
      <w:tr w:rsidR="00FF60D4" w:rsidRPr="00FF60D4" w14:paraId="65486DFF" w14:textId="77777777" w:rsidTr="00FF60D4">
        <w:trPr>
          <w:trHeight w:val="460"/>
          <w:tblCellSpacing w:w="15" w:type="dxa"/>
        </w:trPr>
        <w:tc>
          <w:tcPr>
            <w:tcW w:w="0" w:type="auto"/>
            <w:shd w:val="clear" w:color="auto" w:fill="C5E0B3" w:themeFill="accent6" w:themeFillTint="66"/>
            <w:vAlign w:val="center"/>
            <w:hideMark/>
          </w:tcPr>
          <w:p w14:paraId="452BBA78" w14:textId="77777777" w:rsidR="00FF60D4" w:rsidRPr="00FF60D4" w:rsidRDefault="00FF60D4" w:rsidP="00FF60D4">
            <w:pPr>
              <w:spacing w:before="115" w:line="276" w:lineRule="auto"/>
              <w:ind w:left="1080"/>
              <w:rPr>
                <w:lang w:val="en-IN"/>
              </w:rPr>
            </w:pPr>
            <w:r w:rsidRPr="00FF60D4">
              <w:rPr>
                <w:lang w:val="en-IN"/>
              </w:rPr>
              <w:t>30th September 2024</w:t>
            </w:r>
          </w:p>
        </w:tc>
        <w:tc>
          <w:tcPr>
            <w:tcW w:w="0" w:type="auto"/>
            <w:shd w:val="clear" w:color="auto" w:fill="C5E0B3" w:themeFill="accent6" w:themeFillTint="66"/>
            <w:vAlign w:val="center"/>
            <w:hideMark/>
          </w:tcPr>
          <w:p w14:paraId="399D5EBE" w14:textId="77777777" w:rsidR="00FF60D4" w:rsidRPr="00FF60D4" w:rsidRDefault="00FF60D4" w:rsidP="00FF60D4">
            <w:pPr>
              <w:spacing w:before="115" w:line="276" w:lineRule="auto"/>
              <w:ind w:left="1080"/>
              <w:rPr>
                <w:lang w:val="en-IN"/>
              </w:rPr>
            </w:pPr>
            <w:r w:rsidRPr="00FF60D4">
              <w:rPr>
                <w:lang w:val="en-IN"/>
              </w:rPr>
              <w:t>Final deployment within intranet</w:t>
            </w:r>
          </w:p>
        </w:tc>
      </w:tr>
      <w:tr w:rsidR="00FF60D4" w:rsidRPr="00FF60D4" w14:paraId="0AF1D285" w14:textId="77777777" w:rsidTr="00FF60D4">
        <w:trPr>
          <w:trHeight w:val="473"/>
          <w:tblCellSpacing w:w="15" w:type="dxa"/>
        </w:trPr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26B0BAB6" w14:textId="77777777" w:rsidR="00FF60D4" w:rsidRPr="00FF60D4" w:rsidRDefault="00FF60D4" w:rsidP="00FF60D4">
            <w:pPr>
              <w:spacing w:before="115" w:line="276" w:lineRule="auto"/>
              <w:ind w:left="1080"/>
              <w:rPr>
                <w:lang w:val="en-IN"/>
              </w:rPr>
            </w:pPr>
            <w:r w:rsidRPr="00FF60D4">
              <w:rPr>
                <w:lang w:val="en-IN"/>
              </w:rPr>
              <w:t>October 2024 onward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64F7A13F" w14:textId="77777777" w:rsidR="00FF60D4" w:rsidRPr="00FF60D4" w:rsidRDefault="00FF60D4" w:rsidP="00FF60D4">
            <w:pPr>
              <w:spacing w:before="115" w:line="276" w:lineRule="auto"/>
              <w:ind w:left="1080"/>
              <w:rPr>
                <w:lang w:val="en-IN"/>
              </w:rPr>
            </w:pPr>
            <w:r w:rsidRPr="00FF60D4">
              <w:rPr>
                <w:lang w:val="en-IN"/>
              </w:rPr>
              <w:t xml:space="preserve">Ongoing support and maintenance </w:t>
            </w:r>
            <w:proofErr w:type="gramStart"/>
            <w:r w:rsidRPr="00FF60D4">
              <w:rPr>
                <w:lang w:val="en-IN"/>
              </w:rPr>
              <w:t>begins</w:t>
            </w:r>
            <w:proofErr w:type="gramEnd"/>
          </w:p>
        </w:tc>
      </w:tr>
    </w:tbl>
    <w:p w14:paraId="69E6763C" w14:textId="25D3930A" w:rsidR="0088532E" w:rsidRDefault="00000000" w:rsidP="00FF60D4">
      <w:pPr>
        <w:spacing w:before="115" w:line="276" w:lineRule="auto"/>
        <w:ind w:left="1080"/>
        <w:rPr>
          <w:rFonts w:hint="eastAsia"/>
        </w:rPr>
      </w:pPr>
      <w:r>
        <w:br w:type="page"/>
      </w:r>
    </w:p>
    <w:p w14:paraId="4952D149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5. Support</w:t>
      </w:r>
    </w:p>
    <w:p w14:paraId="0933B02B" w14:textId="77777777" w:rsidR="0088532E" w:rsidRDefault="0088532E">
      <w:pPr>
        <w:spacing w:before="115" w:line="276" w:lineRule="auto"/>
        <w:jc w:val="center"/>
        <w:rPr>
          <w:rFonts w:ascii="Arial" w:hAnsi="Arial"/>
          <w:sz w:val="44"/>
          <w:szCs w:val="44"/>
        </w:rPr>
      </w:pPr>
    </w:p>
    <w:p w14:paraId="62E05A87" w14:textId="77777777" w:rsidR="00FF60D4" w:rsidRPr="00FF60D4" w:rsidRDefault="00FF60D4" w:rsidP="00FF60D4">
      <w:pPr>
        <w:spacing w:before="115" w:line="276" w:lineRule="auto"/>
        <w:ind w:left="58"/>
        <w:rPr>
          <w:rFonts w:ascii="Arial" w:hAnsi="Arial"/>
          <w:sz w:val="28"/>
          <w:szCs w:val="28"/>
          <w:lang w:val="en-IN"/>
        </w:rPr>
      </w:pPr>
      <w:r w:rsidRPr="00FF60D4">
        <w:rPr>
          <w:rFonts w:ascii="Arial" w:hAnsi="Arial"/>
          <w:sz w:val="28"/>
          <w:szCs w:val="28"/>
          <w:lang w:val="en-IN"/>
        </w:rPr>
        <w:t xml:space="preserve">Our team is committed to providing </w:t>
      </w:r>
      <w:r w:rsidRPr="00FF60D4">
        <w:rPr>
          <w:rFonts w:ascii="Arial" w:hAnsi="Arial"/>
          <w:b/>
          <w:bCs/>
          <w:sz w:val="28"/>
          <w:szCs w:val="28"/>
          <w:lang w:val="en-IN"/>
        </w:rPr>
        <w:t>continuous support</w:t>
      </w:r>
      <w:r w:rsidRPr="00FF60D4">
        <w:rPr>
          <w:rFonts w:ascii="Arial" w:hAnsi="Arial"/>
          <w:sz w:val="28"/>
          <w:szCs w:val="28"/>
          <w:lang w:val="en-IN"/>
        </w:rPr>
        <w:t xml:space="preserve"> following the successful deployment of the dashboard. This includes:</w:t>
      </w:r>
    </w:p>
    <w:p w14:paraId="53FDE3F4" w14:textId="77777777" w:rsidR="00FF60D4" w:rsidRPr="00FF60D4" w:rsidRDefault="00FF60D4" w:rsidP="00FF60D4">
      <w:pPr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FF60D4">
        <w:rPr>
          <w:rFonts w:ascii="Arial" w:hAnsi="Arial"/>
          <w:b/>
          <w:bCs/>
          <w:sz w:val="28"/>
          <w:szCs w:val="28"/>
          <w:lang w:val="en-IN"/>
        </w:rPr>
        <w:t>Bug Fixes</w:t>
      </w:r>
      <w:r w:rsidRPr="00FF60D4">
        <w:rPr>
          <w:rFonts w:ascii="Arial" w:hAnsi="Arial"/>
          <w:sz w:val="28"/>
          <w:szCs w:val="28"/>
          <w:lang w:val="en-IN"/>
        </w:rPr>
        <w:t>: Immediate attention to any post-deployment issues or failures.</w:t>
      </w:r>
    </w:p>
    <w:p w14:paraId="4E1EEB98" w14:textId="77777777" w:rsidR="00FF60D4" w:rsidRPr="00FF60D4" w:rsidRDefault="00FF60D4" w:rsidP="00FF60D4">
      <w:pPr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FF60D4">
        <w:rPr>
          <w:rFonts w:ascii="Arial" w:hAnsi="Arial"/>
          <w:b/>
          <w:bCs/>
          <w:sz w:val="28"/>
          <w:szCs w:val="28"/>
          <w:lang w:val="en-IN"/>
        </w:rPr>
        <w:t>Support Tickets</w:t>
      </w:r>
      <w:r w:rsidRPr="00FF60D4">
        <w:rPr>
          <w:rFonts w:ascii="Arial" w:hAnsi="Arial"/>
          <w:sz w:val="28"/>
          <w:szCs w:val="28"/>
          <w:lang w:val="en-IN"/>
        </w:rPr>
        <w:t xml:space="preserve">: A dedicated channel for the </w:t>
      </w:r>
      <w:proofErr w:type="spellStart"/>
      <w:r w:rsidRPr="00FF60D4">
        <w:rPr>
          <w:rFonts w:ascii="Arial" w:hAnsi="Arial"/>
          <w:sz w:val="28"/>
          <w:szCs w:val="28"/>
          <w:lang w:val="en-IN"/>
        </w:rPr>
        <w:t>Daikibo</w:t>
      </w:r>
      <w:proofErr w:type="spellEnd"/>
      <w:r w:rsidRPr="00FF60D4">
        <w:rPr>
          <w:rFonts w:ascii="Arial" w:hAnsi="Arial"/>
          <w:sz w:val="28"/>
          <w:szCs w:val="28"/>
          <w:lang w:val="en-IN"/>
        </w:rPr>
        <w:t xml:space="preserve"> team to raise issues or enhancement requests.</w:t>
      </w:r>
    </w:p>
    <w:p w14:paraId="13410BE6" w14:textId="77777777" w:rsidR="00FF60D4" w:rsidRPr="00FF60D4" w:rsidRDefault="00FF60D4" w:rsidP="00FF60D4">
      <w:pPr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FF60D4">
        <w:rPr>
          <w:rFonts w:ascii="Arial" w:hAnsi="Arial"/>
          <w:b/>
          <w:bCs/>
          <w:sz w:val="28"/>
          <w:szCs w:val="28"/>
          <w:lang w:val="en-IN"/>
        </w:rPr>
        <w:t>Performance Monitoring</w:t>
      </w:r>
      <w:r w:rsidRPr="00FF60D4">
        <w:rPr>
          <w:rFonts w:ascii="Arial" w:hAnsi="Arial"/>
          <w:sz w:val="28"/>
          <w:szCs w:val="28"/>
          <w:lang w:val="en-IN"/>
        </w:rPr>
        <w:t>: Regular health checks of the system for stability.</w:t>
      </w:r>
    </w:p>
    <w:p w14:paraId="41723CB0" w14:textId="77777777" w:rsidR="00FF60D4" w:rsidRPr="00FF60D4" w:rsidRDefault="00FF60D4" w:rsidP="00FF60D4">
      <w:pPr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  <w:lang w:val="en-IN"/>
        </w:rPr>
      </w:pPr>
      <w:r w:rsidRPr="00FF60D4">
        <w:rPr>
          <w:rFonts w:ascii="Arial" w:hAnsi="Arial"/>
          <w:b/>
          <w:bCs/>
          <w:sz w:val="28"/>
          <w:szCs w:val="28"/>
          <w:lang w:val="en-IN"/>
        </w:rPr>
        <w:t>Feature Enhancements</w:t>
      </w:r>
      <w:r w:rsidRPr="00FF60D4">
        <w:rPr>
          <w:rFonts w:ascii="Arial" w:hAnsi="Arial"/>
          <w:sz w:val="28"/>
          <w:szCs w:val="28"/>
          <w:lang w:val="en-IN"/>
        </w:rPr>
        <w:t>: Additional functionality can be scoped and added as needed (e.g., email alerts, predictive maintenance analytics).</w:t>
      </w:r>
    </w:p>
    <w:p w14:paraId="568F0660" w14:textId="77777777" w:rsidR="00FF60D4" w:rsidRPr="00FF60D4" w:rsidRDefault="00FF60D4" w:rsidP="00FF60D4">
      <w:pPr>
        <w:spacing w:before="115" w:line="276" w:lineRule="auto"/>
        <w:ind w:left="58"/>
        <w:rPr>
          <w:rFonts w:ascii="Arial" w:hAnsi="Arial"/>
          <w:sz w:val="28"/>
          <w:szCs w:val="28"/>
          <w:lang w:val="en-IN"/>
        </w:rPr>
      </w:pPr>
      <w:r w:rsidRPr="00FF60D4">
        <w:rPr>
          <w:rFonts w:ascii="Arial" w:hAnsi="Arial"/>
          <w:sz w:val="28"/>
          <w:szCs w:val="28"/>
          <w:lang w:val="en-IN"/>
        </w:rPr>
        <w:t>All support activities can be governed under a Service Level Agreement (SLA) to ensure timely response and resolution.</w:t>
      </w:r>
    </w:p>
    <w:p w14:paraId="1EFA2283" w14:textId="7C4AF686" w:rsidR="0088532E" w:rsidRDefault="0088532E" w:rsidP="00FF60D4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sectPr w:rsidR="0088532E">
      <w:headerReference w:type="default" r:id="rId9"/>
      <w:footerReference w:type="default" r:id="rId10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BD40D7" w14:textId="77777777" w:rsidR="005D3D1E" w:rsidRDefault="005D3D1E">
      <w:pPr>
        <w:rPr>
          <w:rFonts w:hint="eastAsia"/>
        </w:rPr>
      </w:pPr>
      <w:r>
        <w:separator/>
      </w:r>
    </w:p>
  </w:endnote>
  <w:endnote w:type="continuationSeparator" w:id="0">
    <w:p w14:paraId="52DCF167" w14:textId="77777777" w:rsidR="005D3D1E" w:rsidRDefault="005D3D1E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Songti SC">
    <w:charset w:val="86"/>
    <w:family w:val="auto"/>
    <w:pitch w:val="variable"/>
    <w:sig w:usb0="00000287" w:usb1="080F0000" w:usb2="00000010" w:usb3="00000000" w:csb0="000400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OpenSymbol">
    <w:altName w:val="Segoe UI Symbol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PingFang SC">
    <w:charset w:val="86"/>
    <w:family w:val="swiss"/>
    <w:pitch w:val="variable"/>
    <w:sig w:usb0="A00002FF" w:usb1="7ACFFDFB" w:usb2="00000017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434E54" w14:textId="77777777" w:rsidR="0088532E" w:rsidRDefault="00000000">
    <w:pPr>
      <w:pStyle w:val="Footer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 wp14:anchorId="55EFF332" wp14:editId="7151B597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7EFC65" w14:textId="77777777" w:rsidR="005D3D1E" w:rsidRDefault="005D3D1E">
      <w:pPr>
        <w:rPr>
          <w:rFonts w:hint="eastAsia"/>
        </w:rPr>
      </w:pPr>
      <w:r>
        <w:separator/>
      </w:r>
    </w:p>
  </w:footnote>
  <w:footnote w:type="continuationSeparator" w:id="0">
    <w:p w14:paraId="4C7B6124" w14:textId="77777777" w:rsidR="005D3D1E" w:rsidRDefault="005D3D1E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5C1D30" w14:textId="77777777" w:rsidR="0088532E" w:rsidRDefault="00000000">
    <w:pPr>
      <w:pStyle w:val="Header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0767BB"/>
    <w:multiLevelType w:val="multilevel"/>
    <w:tmpl w:val="6068D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7312A2"/>
    <w:multiLevelType w:val="multilevel"/>
    <w:tmpl w:val="F6386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F9139E"/>
    <w:multiLevelType w:val="multilevel"/>
    <w:tmpl w:val="6AF827F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6DAF2EFA"/>
    <w:multiLevelType w:val="multilevel"/>
    <w:tmpl w:val="CF082528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num w:numId="1" w16cid:durableId="570698385">
    <w:abstractNumId w:val="2"/>
  </w:num>
  <w:num w:numId="2" w16cid:durableId="1533764065">
    <w:abstractNumId w:val="3"/>
  </w:num>
  <w:num w:numId="3" w16cid:durableId="1677222301">
    <w:abstractNumId w:val="1"/>
  </w:num>
  <w:num w:numId="4" w16cid:durableId="8066298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532E"/>
    <w:rsid w:val="00512264"/>
    <w:rsid w:val="005D3D1E"/>
    <w:rsid w:val="00822A59"/>
    <w:rsid w:val="00841692"/>
    <w:rsid w:val="0088532E"/>
    <w:rsid w:val="00CE6652"/>
    <w:rsid w:val="00FF6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C47C8"/>
  <w15:docId w15:val="{DA08E03A-3BD4-5642-B6A4-93E746C7D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7</Pages>
  <Words>562</Words>
  <Characters>3208</Characters>
  <Application>Microsoft Office Word</Application>
  <DocSecurity>0</DocSecurity>
  <Lines>26</Lines>
  <Paragraphs>7</Paragraphs>
  <ScaleCrop>false</ScaleCrop>
  <Company/>
  <LinksUpToDate>false</LinksUpToDate>
  <CharactersWithSpaces>3763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Shanmukesh Bonala</cp:lastModifiedBy>
  <cp:revision>12</cp:revision>
  <dcterms:created xsi:type="dcterms:W3CDTF">2021-06-27T11:04:00Z</dcterms:created>
  <dcterms:modified xsi:type="dcterms:W3CDTF">2025-07-25T04:12:00Z</dcterms:modified>
  <dc:language>en-US</dc:language>
</cp:coreProperties>
</file>